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16A" w:rsidRDefault="00F3216A" w:rsidP="0093164B">
      <w:pPr>
        <w:spacing w:after="0"/>
        <w:rPr>
          <w:sz w:val="22"/>
          <w:szCs w:val="22"/>
        </w:rPr>
      </w:pPr>
      <w:r>
        <w:rPr>
          <w:sz w:val="22"/>
          <w:szCs w:val="22"/>
        </w:rPr>
        <w:t>Verplichte gegevens i.v.m. ANBI status.</w:t>
      </w:r>
    </w:p>
    <w:p w:rsidR="00F3216A" w:rsidRDefault="00F3216A" w:rsidP="00F3216A">
      <w:pPr>
        <w:spacing w:after="0"/>
        <w:rPr>
          <w:sz w:val="22"/>
          <w:szCs w:val="22"/>
        </w:rPr>
      </w:pPr>
    </w:p>
    <w:p w:rsidR="00DC5D4F" w:rsidRDefault="009E35B1" w:rsidP="00DC5D4F">
      <w:pPr>
        <w:spacing w:after="0"/>
        <w:rPr>
          <w:sz w:val="22"/>
          <w:szCs w:val="22"/>
        </w:rPr>
      </w:pPr>
      <w:r w:rsidRPr="009E35B1">
        <w:rPr>
          <w:sz w:val="22"/>
          <w:szCs w:val="22"/>
        </w:rPr>
        <w:t xml:space="preserve">1. Naam.  </w:t>
      </w:r>
    </w:p>
    <w:p w:rsidR="00DC5D4F" w:rsidRDefault="009E35B1" w:rsidP="00DC5D4F">
      <w:pPr>
        <w:spacing w:after="0"/>
        <w:rPr>
          <w:sz w:val="22"/>
          <w:szCs w:val="22"/>
        </w:rPr>
      </w:pPr>
      <w:r w:rsidRPr="009E35B1">
        <w:rPr>
          <w:sz w:val="22"/>
          <w:szCs w:val="22"/>
        </w:rPr>
        <w:t xml:space="preserve">De vereniging draagt de naam </w:t>
      </w:r>
      <w:r w:rsidR="00DC5D4F">
        <w:rPr>
          <w:sz w:val="22"/>
          <w:szCs w:val="22"/>
        </w:rPr>
        <w:t>Natuurlijk</w:t>
      </w:r>
      <w:r w:rsidRPr="009E35B1">
        <w:rPr>
          <w:sz w:val="22"/>
          <w:szCs w:val="22"/>
        </w:rPr>
        <w:t xml:space="preserve"> Nieuwkoop. </w:t>
      </w:r>
    </w:p>
    <w:p w:rsidR="00DC5D4F" w:rsidRDefault="009E35B1" w:rsidP="00DC5D4F">
      <w:pPr>
        <w:spacing w:after="0"/>
        <w:rPr>
          <w:sz w:val="22"/>
          <w:szCs w:val="22"/>
        </w:rPr>
      </w:pPr>
      <w:r w:rsidRPr="009E35B1">
        <w:rPr>
          <w:sz w:val="22"/>
          <w:szCs w:val="22"/>
        </w:rPr>
        <w:t xml:space="preserve">De zetel van de vereniging is gelegen in de gemeente Nieuwkoop.   </w:t>
      </w:r>
    </w:p>
    <w:p w:rsidR="00DC5D4F" w:rsidRDefault="009E35B1" w:rsidP="00DC5D4F">
      <w:pPr>
        <w:spacing w:after="0"/>
        <w:rPr>
          <w:sz w:val="22"/>
          <w:szCs w:val="22"/>
        </w:rPr>
      </w:pPr>
      <w:r w:rsidRPr="009E35B1">
        <w:rPr>
          <w:sz w:val="22"/>
          <w:szCs w:val="22"/>
        </w:rPr>
        <w:t>RSIN/fiscaalnummer: 8037 53 147</w:t>
      </w:r>
    </w:p>
    <w:p w:rsidR="009E35B1" w:rsidRPr="009E35B1" w:rsidRDefault="009E35B1" w:rsidP="00DC5D4F">
      <w:pPr>
        <w:spacing w:after="0"/>
        <w:rPr>
          <w:sz w:val="22"/>
          <w:szCs w:val="22"/>
        </w:rPr>
      </w:pPr>
      <w:r w:rsidRPr="009E35B1">
        <w:rPr>
          <w:sz w:val="22"/>
          <w:szCs w:val="22"/>
        </w:rPr>
        <w:t>Post</w:t>
      </w:r>
      <w:r w:rsidR="00807D43">
        <w:rPr>
          <w:sz w:val="22"/>
          <w:szCs w:val="22"/>
        </w:rPr>
        <w:t>-</w:t>
      </w:r>
      <w:r w:rsidRPr="009E35B1">
        <w:rPr>
          <w:sz w:val="22"/>
          <w:szCs w:val="22"/>
        </w:rPr>
        <w:t xml:space="preserve"> of bezoekadres: Kerkweg 38</w:t>
      </w:r>
      <w:r w:rsidR="00807D43">
        <w:rPr>
          <w:sz w:val="22"/>
          <w:szCs w:val="22"/>
        </w:rPr>
        <w:t>,</w:t>
      </w:r>
      <w:r w:rsidRPr="009E35B1">
        <w:rPr>
          <w:sz w:val="22"/>
          <w:szCs w:val="22"/>
        </w:rPr>
        <w:t xml:space="preserve">2461 GD ter Aar </w:t>
      </w:r>
    </w:p>
    <w:p w:rsidR="00DC5D4F" w:rsidRDefault="00DC5D4F" w:rsidP="009E35B1">
      <w:pPr>
        <w:rPr>
          <w:sz w:val="22"/>
          <w:szCs w:val="22"/>
        </w:rPr>
      </w:pPr>
    </w:p>
    <w:p w:rsidR="00807D43" w:rsidRDefault="009E35B1" w:rsidP="009E35B1">
      <w:pPr>
        <w:rPr>
          <w:sz w:val="22"/>
          <w:szCs w:val="22"/>
        </w:rPr>
      </w:pPr>
      <w:r w:rsidRPr="009E35B1">
        <w:rPr>
          <w:sz w:val="22"/>
          <w:szCs w:val="22"/>
        </w:rPr>
        <w:t xml:space="preserve">Doelstelling. </w:t>
      </w:r>
    </w:p>
    <w:p w:rsidR="00DC5D4F" w:rsidRDefault="009E35B1" w:rsidP="00807D43">
      <w:pPr>
        <w:rPr>
          <w:sz w:val="22"/>
          <w:szCs w:val="22"/>
        </w:rPr>
      </w:pPr>
      <w:r w:rsidRPr="009E35B1">
        <w:rPr>
          <w:sz w:val="22"/>
          <w:szCs w:val="22"/>
        </w:rPr>
        <w:t xml:space="preserve">1. </w:t>
      </w:r>
      <w:r w:rsidR="00DC5D4F">
        <w:rPr>
          <w:sz w:val="22"/>
          <w:szCs w:val="22"/>
        </w:rPr>
        <w:t>Doel van de vereniging is om samen met de inwoners van de gemeente Nieuwkoop</w:t>
      </w:r>
    </w:p>
    <w:p w:rsidR="00DC5D4F" w:rsidRDefault="00DC5D4F" w:rsidP="00DC5D4F">
      <w:pPr>
        <w:autoSpaceDE w:val="0"/>
        <w:autoSpaceDN w:val="0"/>
        <w:adjustRightInd w:val="0"/>
        <w:spacing w:after="0" w:line="240" w:lineRule="auto"/>
        <w:rPr>
          <w:sz w:val="22"/>
          <w:szCs w:val="22"/>
        </w:rPr>
      </w:pPr>
      <w:r>
        <w:rPr>
          <w:sz w:val="22"/>
          <w:szCs w:val="22"/>
        </w:rPr>
        <w:t>te bouwen aan een sociaal en duurzaam bloeiend Nieuwkoop, de gehele gemeente</w:t>
      </w:r>
    </w:p>
    <w:p w:rsidR="00DC5D4F" w:rsidRDefault="00DC5D4F" w:rsidP="00DC5D4F">
      <w:pPr>
        <w:autoSpaceDE w:val="0"/>
        <w:autoSpaceDN w:val="0"/>
        <w:adjustRightInd w:val="0"/>
        <w:spacing w:after="0" w:line="240" w:lineRule="auto"/>
        <w:rPr>
          <w:sz w:val="22"/>
          <w:szCs w:val="22"/>
        </w:rPr>
      </w:pPr>
      <w:r>
        <w:rPr>
          <w:sz w:val="22"/>
          <w:szCs w:val="22"/>
        </w:rPr>
        <w:t xml:space="preserve">daaronder begrepen, zulks in het bijzonder </w:t>
      </w:r>
      <w:r>
        <w:rPr>
          <w:rFonts w:ascii="ArialMT" w:hAnsi="ArialMT" w:cs="ArialMT"/>
          <w:sz w:val="22"/>
          <w:szCs w:val="22"/>
        </w:rPr>
        <w:t xml:space="preserve">– </w:t>
      </w:r>
      <w:r>
        <w:rPr>
          <w:sz w:val="22"/>
          <w:szCs w:val="22"/>
        </w:rPr>
        <w:t xml:space="preserve">doch niet uitsluitend </w:t>
      </w:r>
      <w:r>
        <w:rPr>
          <w:rFonts w:ascii="ArialMT" w:hAnsi="ArialMT" w:cs="ArialMT"/>
          <w:sz w:val="22"/>
          <w:szCs w:val="22"/>
        </w:rPr>
        <w:t xml:space="preserve">– </w:t>
      </w:r>
      <w:r>
        <w:rPr>
          <w:sz w:val="22"/>
          <w:szCs w:val="22"/>
        </w:rPr>
        <w:t>middels</w:t>
      </w:r>
    </w:p>
    <w:p w:rsidR="00DC5D4F" w:rsidRDefault="00DC5D4F" w:rsidP="00DC5D4F">
      <w:pPr>
        <w:autoSpaceDE w:val="0"/>
        <w:autoSpaceDN w:val="0"/>
        <w:adjustRightInd w:val="0"/>
        <w:spacing w:after="0" w:line="240" w:lineRule="auto"/>
        <w:rPr>
          <w:sz w:val="22"/>
          <w:szCs w:val="22"/>
        </w:rPr>
      </w:pPr>
      <w:r>
        <w:rPr>
          <w:sz w:val="22"/>
          <w:szCs w:val="22"/>
        </w:rPr>
        <w:t>inachtneming van de beginselen inclusiviteit, lange termijn denken, gelijke kansen</w:t>
      </w:r>
    </w:p>
    <w:p w:rsidR="00DC5D4F" w:rsidRDefault="00DC5D4F" w:rsidP="00DC5D4F">
      <w:pPr>
        <w:autoSpaceDE w:val="0"/>
        <w:autoSpaceDN w:val="0"/>
        <w:adjustRightInd w:val="0"/>
        <w:spacing w:after="0" w:line="240" w:lineRule="auto"/>
        <w:rPr>
          <w:sz w:val="22"/>
          <w:szCs w:val="22"/>
        </w:rPr>
      </w:pPr>
      <w:r>
        <w:rPr>
          <w:sz w:val="22"/>
          <w:szCs w:val="22"/>
        </w:rPr>
        <w:t xml:space="preserve">voor </w:t>
      </w:r>
      <w:proofErr w:type="gramStart"/>
      <w:r>
        <w:rPr>
          <w:sz w:val="22"/>
          <w:szCs w:val="22"/>
        </w:rPr>
        <w:t>een ieder</w:t>
      </w:r>
      <w:proofErr w:type="gramEnd"/>
      <w:r>
        <w:rPr>
          <w:sz w:val="22"/>
          <w:szCs w:val="22"/>
        </w:rPr>
        <w:t xml:space="preserve"> en een eerlijke verdeling van de lusten en lasten, en voorts al het</w:t>
      </w:r>
    </w:p>
    <w:p w:rsidR="00DC5D4F" w:rsidRDefault="00DC5D4F" w:rsidP="00DC5D4F">
      <w:pPr>
        <w:autoSpaceDE w:val="0"/>
        <w:autoSpaceDN w:val="0"/>
        <w:adjustRightInd w:val="0"/>
        <w:spacing w:after="0" w:line="240" w:lineRule="auto"/>
        <w:rPr>
          <w:sz w:val="22"/>
          <w:szCs w:val="22"/>
        </w:rPr>
      </w:pPr>
      <w:r>
        <w:rPr>
          <w:sz w:val="22"/>
          <w:szCs w:val="22"/>
        </w:rPr>
        <w:t>andere wat met het vorenstaande verband houdt of daartoe bevorderlijk kan zijn.</w:t>
      </w:r>
    </w:p>
    <w:p w:rsidR="00DC5D4F" w:rsidRDefault="00DC5D4F" w:rsidP="00DC5D4F">
      <w:pPr>
        <w:autoSpaceDE w:val="0"/>
        <w:autoSpaceDN w:val="0"/>
        <w:adjustRightInd w:val="0"/>
        <w:spacing w:after="0" w:line="240" w:lineRule="auto"/>
        <w:rPr>
          <w:sz w:val="22"/>
          <w:szCs w:val="22"/>
        </w:rPr>
      </w:pPr>
    </w:p>
    <w:p w:rsidR="00DC5D4F" w:rsidRDefault="00DC5D4F" w:rsidP="00DC5D4F">
      <w:pPr>
        <w:autoSpaceDE w:val="0"/>
        <w:autoSpaceDN w:val="0"/>
        <w:adjustRightInd w:val="0"/>
        <w:spacing w:after="0" w:line="240" w:lineRule="auto"/>
        <w:rPr>
          <w:sz w:val="22"/>
          <w:szCs w:val="22"/>
        </w:rPr>
      </w:pPr>
      <w:r>
        <w:rPr>
          <w:sz w:val="22"/>
          <w:szCs w:val="22"/>
        </w:rPr>
        <w:t>2. Zij tracht dit doel te bereiken door:</w:t>
      </w:r>
    </w:p>
    <w:p w:rsidR="00DC5D4F" w:rsidRDefault="00DC5D4F" w:rsidP="00DC5D4F">
      <w:pPr>
        <w:autoSpaceDE w:val="0"/>
        <w:autoSpaceDN w:val="0"/>
        <w:adjustRightInd w:val="0"/>
        <w:spacing w:after="0" w:line="240" w:lineRule="auto"/>
        <w:rPr>
          <w:sz w:val="22"/>
          <w:szCs w:val="22"/>
        </w:rPr>
      </w:pPr>
      <w:r>
        <w:rPr>
          <w:sz w:val="22"/>
          <w:szCs w:val="22"/>
        </w:rPr>
        <w:t>- het scheppen en creëren van gelegenheid tot vrije en openhartige</w:t>
      </w:r>
    </w:p>
    <w:p w:rsidR="00DC5D4F" w:rsidRDefault="00DC5D4F" w:rsidP="00DC5D4F">
      <w:pPr>
        <w:autoSpaceDE w:val="0"/>
        <w:autoSpaceDN w:val="0"/>
        <w:adjustRightInd w:val="0"/>
        <w:spacing w:after="0" w:line="240" w:lineRule="auto"/>
        <w:rPr>
          <w:sz w:val="22"/>
          <w:szCs w:val="22"/>
        </w:rPr>
      </w:pPr>
      <w:r>
        <w:rPr>
          <w:sz w:val="22"/>
          <w:szCs w:val="22"/>
        </w:rPr>
        <w:t>gedachtewisseling over onderwerpen van algemeen belang betreffende de</w:t>
      </w:r>
    </w:p>
    <w:p w:rsidR="00DC5D4F" w:rsidRDefault="00DC5D4F" w:rsidP="00DC5D4F">
      <w:pPr>
        <w:autoSpaceDE w:val="0"/>
        <w:autoSpaceDN w:val="0"/>
        <w:adjustRightInd w:val="0"/>
        <w:spacing w:after="0" w:line="240" w:lineRule="auto"/>
        <w:rPr>
          <w:sz w:val="22"/>
          <w:szCs w:val="22"/>
        </w:rPr>
      </w:pPr>
      <w:r>
        <w:rPr>
          <w:sz w:val="22"/>
          <w:szCs w:val="22"/>
        </w:rPr>
        <w:t>gemeente Nieuwkoop, in het bijzonder waar het betreft het gemeentelijk beleid</w:t>
      </w:r>
    </w:p>
    <w:p w:rsidR="00DC5D4F" w:rsidRDefault="00DC5D4F" w:rsidP="00DC5D4F">
      <w:pPr>
        <w:autoSpaceDE w:val="0"/>
        <w:autoSpaceDN w:val="0"/>
        <w:adjustRightInd w:val="0"/>
        <w:spacing w:after="0" w:line="240" w:lineRule="auto"/>
        <w:rPr>
          <w:sz w:val="22"/>
          <w:szCs w:val="22"/>
        </w:rPr>
      </w:pPr>
      <w:r>
        <w:rPr>
          <w:sz w:val="22"/>
          <w:szCs w:val="22"/>
        </w:rPr>
        <w:t>ten aanzien van deze belangen;</w:t>
      </w:r>
    </w:p>
    <w:p w:rsidR="00DC5D4F" w:rsidRDefault="00DC5D4F" w:rsidP="00DC5D4F">
      <w:pPr>
        <w:rPr>
          <w:sz w:val="22"/>
          <w:szCs w:val="22"/>
        </w:rPr>
      </w:pPr>
      <w:r>
        <w:rPr>
          <w:sz w:val="22"/>
          <w:szCs w:val="22"/>
        </w:rPr>
        <w:t>- alle, niet met de democratische beginselen in strijd zijnde, middelen.</w:t>
      </w:r>
    </w:p>
    <w:p w:rsidR="00DC5D4F" w:rsidRDefault="00DC5D4F" w:rsidP="00F3216A">
      <w:pPr>
        <w:autoSpaceDE w:val="0"/>
        <w:autoSpaceDN w:val="0"/>
        <w:adjustRightInd w:val="0"/>
        <w:spacing w:after="0" w:line="240" w:lineRule="auto"/>
        <w:rPr>
          <w:sz w:val="22"/>
          <w:szCs w:val="22"/>
        </w:rPr>
      </w:pPr>
      <w:r>
        <w:rPr>
          <w:sz w:val="22"/>
          <w:szCs w:val="22"/>
        </w:rPr>
        <w:t>3. De vereniging beoogt niet het maken van winst.</w:t>
      </w:r>
    </w:p>
    <w:p w:rsidR="00F3216A" w:rsidRDefault="00F3216A" w:rsidP="00F3216A">
      <w:pPr>
        <w:spacing w:after="0"/>
        <w:rPr>
          <w:sz w:val="22"/>
          <w:szCs w:val="22"/>
        </w:rPr>
      </w:pPr>
    </w:p>
    <w:p w:rsidR="00DC5D4F" w:rsidRPr="009E35B1" w:rsidRDefault="00DC5D4F" w:rsidP="00F3216A">
      <w:pPr>
        <w:spacing w:after="0"/>
        <w:rPr>
          <w:sz w:val="22"/>
          <w:szCs w:val="22"/>
        </w:rPr>
      </w:pPr>
      <w:r>
        <w:rPr>
          <w:sz w:val="22"/>
          <w:szCs w:val="22"/>
        </w:rPr>
        <w:t>4. Geen bezoldiging voor bestuurders anders dan onkostenvergoeding.</w:t>
      </w:r>
    </w:p>
    <w:p w:rsidR="00F3216A" w:rsidRDefault="00F3216A" w:rsidP="005E52EF">
      <w:pPr>
        <w:spacing w:after="120"/>
        <w:rPr>
          <w:sz w:val="22"/>
          <w:szCs w:val="22"/>
        </w:rPr>
      </w:pPr>
    </w:p>
    <w:p w:rsidR="00DC5D4F" w:rsidRDefault="009E35B1" w:rsidP="005E52EF">
      <w:pPr>
        <w:spacing w:after="120"/>
        <w:rPr>
          <w:sz w:val="22"/>
          <w:szCs w:val="22"/>
        </w:rPr>
      </w:pPr>
      <w:r w:rsidRPr="009E35B1">
        <w:rPr>
          <w:sz w:val="22"/>
          <w:szCs w:val="22"/>
        </w:rPr>
        <w:t xml:space="preserve">De hoofdlijnen van het beleidsplan. </w:t>
      </w:r>
    </w:p>
    <w:p w:rsidR="005E52EF" w:rsidRDefault="009E35B1" w:rsidP="005E52EF">
      <w:pPr>
        <w:spacing w:after="120"/>
        <w:rPr>
          <w:sz w:val="22"/>
          <w:szCs w:val="22"/>
        </w:rPr>
      </w:pPr>
      <w:r w:rsidRPr="009E35B1">
        <w:rPr>
          <w:sz w:val="22"/>
          <w:szCs w:val="22"/>
        </w:rPr>
        <w:t xml:space="preserve">Wat wij samen met onze inwoners willen bereiken. </w:t>
      </w:r>
    </w:p>
    <w:p w:rsidR="009E35B1" w:rsidRPr="009E35B1" w:rsidRDefault="00845B57" w:rsidP="005E52EF">
      <w:pPr>
        <w:spacing w:after="120"/>
        <w:rPr>
          <w:sz w:val="22"/>
          <w:szCs w:val="22"/>
        </w:rPr>
      </w:pPr>
      <w:r>
        <w:rPr>
          <w:sz w:val="22"/>
          <w:szCs w:val="22"/>
        </w:rPr>
        <w:t>Natuurlijk</w:t>
      </w:r>
      <w:r w:rsidR="009E35B1" w:rsidRPr="009E35B1">
        <w:rPr>
          <w:sz w:val="22"/>
          <w:szCs w:val="22"/>
        </w:rPr>
        <w:t xml:space="preserve"> Nieuwkoop heeft een visie over wat er de komende jaren moet gebeuren en we geven ook aan waarom en hoe we dat willen bereiken. De kern van ons programma is werken aan een veilige, sociale en duurzame lokale gemeenschap. Dat willen we samen met onze inwoners doen. Dat vraagt om betrokkenheid, participatie, gelijke behandeling en gelijke kansen.  Betrokkenheid, participatie, en samenwerking met inwoners, instellingen, bedrijven en andere overheden zal steeds meer nodig zijn om resultaat te kunnen boeken.  Dat geldt ook voor de politiek. Wij gaan daarbij graag uit van onze idealen.  </w:t>
      </w:r>
    </w:p>
    <w:p w:rsidR="009E35B1" w:rsidRPr="009E35B1" w:rsidRDefault="009E35B1" w:rsidP="005E52EF">
      <w:pPr>
        <w:spacing w:after="120"/>
        <w:rPr>
          <w:sz w:val="22"/>
          <w:szCs w:val="22"/>
        </w:rPr>
      </w:pPr>
      <w:r w:rsidRPr="009E35B1">
        <w:rPr>
          <w:sz w:val="22"/>
          <w:szCs w:val="22"/>
        </w:rPr>
        <w:t xml:space="preserve">De actiepunten zijn het resultaat van eigen analyses en ervaringen in de voorgaande periodes, van contacten met burgers, van gesprekken met instellingen en bedrijven en van discussies met onze leden.  De opdracht aan onszelf is dan ook het goede voorbeeld te blijven geven door goede contacten en overleg met inwoners, organisaties, bedrijven en instellingen te organiseren en te onderhouden.  </w:t>
      </w:r>
    </w:p>
    <w:p w:rsidR="009E35B1" w:rsidRPr="009E35B1" w:rsidRDefault="009E35B1" w:rsidP="009E35B1">
      <w:pPr>
        <w:rPr>
          <w:sz w:val="22"/>
          <w:szCs w:val="22"/>
        </w:rPr>
      </w:pPr>
      <w:r w:rsidRPr="009E35B1">
        <w:rPr>
          <w:sz w:val="22"/>
          <w:szCs w:val="22"/>
        </w:rPr>
        <w:t xml:space="preserve">Wij willen initiatieven blijven nemen om belangrijke en ingewikkelde onderwerpen eerst met alle betrokkenen diepgaand te bespreken, wij blijven actief contacten zoeken met inwoners. Wij willen ook goed bereikbaar zijn en blijven voor alle inwoners die contact met ons op prijs stellen. Op onze website vinden zij mogelijk informatie van hun gading, maar ook de e-mailadressen en telefoonnummers van onze bestuur- en fractieleden, om hen persoonlijk te kunnen benaderen. </w:t>
      </w:r>
    </w:p>
    <w:p w:rsidR="00F3216A" w:rsidRDefault="00F3216A" w:rsidP="009E35B1">
      <w:pPr>
        <w:rPr>
          <w:sz w:val="22"/>
          <w:szCs w:val="22"/>
        </w:rPr>
      </w:pPr>
    </w:p>
    <w:p w:rsidR="00F3216A" w:rsidRDefault="00F3216A" w:rsidP="009E35B1">
      <w:pPr>
        <w:rPr>
          <w:sz w:val="22"/>
          <w:szCs w:val="22"/>
        </w:rPr>
      </w:pPr>
      <w:r>
        <w:rPr>
          <w:sz w:val="22"/>
          <w:szCs w:val="22"/>
        </w:rPr>
        <w:lastRenderedPageBreak/>
        <w:t>Het bestuur.</w:t>
      </w:r>
    </w:p>
    <w:p w:rsidR="009E35B1" w:rsidRPr="009E35B1" w:rsidRDefault="009E35B1" w:rsidP="009E35B1">
      <w:pPr>
        <w:rPr>
          <w:sz w:val="22"/>
          <w:szCs w:val="22"/>
        </w:rPr>
      </w:pPr>
      <w:r w:rsidRPr="009E35B1">
        <w:rPr>
          <w:sz w:val="22"/>
          <w:szCs w:val="22"/>
        </w:rPr>
        <w:t xml:space="preserve">Functie van de bestuurders. Het bestuur bestaat uit </w:t>
      </w:r>
      <w:r w:rsidR="00236853">
        <w:rPr>
          <w:sz w:val="22"/>
          <w:szCs w:val="22"/>
        </w:rPr>
        <w:t>vier</w:t>
      </w:r>
      <w:r w:rsidR="00DC5D4F">
        <w:rPr>
          <w:sz w:val="22"/>
          <w:szCs w:val="22"/>
        </w:rPr>
        <w:t xml:space="preserve"> </w:t>
      </w:r>
      <w:r w:rsidRPr="009E35B1">
        <w:rPr>
          <w:sz w:val="22"/>
          <w:szCs w:val="22"/>
        </w:rPr>
        <w:t>leden die in functie zijn gekozen t.w. voorzitter,</w:t>
      </w:r>
      <w:r w:rsidR="00DC5D4F">
        <w:rPr>
          <w:sz w:val="22"/>
          <w:szCs w:val="22"/>
        </w:rPr>
        <w:t xml:space="preserve"> </w:t>
      </w:r>
      <w:proofErr w:type="spellStart"/>
      <w:r w:rsidR="00DC5D4F">
        <w:rPr>
          <w:sz w:val="22"/>
          <w:szCs w:val="22"/>
        </w:rPr>
        <w:t>vice</w:t>
      </w:r>
      <w:proofErr w:type="spellEnd"/>
      <w:r w:rsidR="00DC5D4F">
        <w:rPr>
          <w:sz w:val="22"/>
          <w:szCs w:val="22"/>
        </w:rPr>
        <w:t xml:space="preserve"> </w:t>
      </w:r>
      <w:r w:rsidRPr="009E35B1">
        <w:rPr>
          <w:sz w:val="22"/>
          <w:szCs w:val="22"/>
        </w:rPr>
        <w:t xml:space="preserve"> </w:t>
      </w:r>
      <w:r w:rsidR="00DC5D4F">
        <w:rPr>
          <w:sz w:val="22"/>
          <w:szCs w:val="22"/>
        </w:rPr>
        <w:t xml:space="preserve">voorzitter,  </w:t>
      </w:r>
      <w:proofErr w:type="spellStart"/>
      <w:r w:rsidR="00236853">
        <w:rPr>
          <w:sz w:val="22"/>
          <w:szCs w:val="22"/>
        </w:rPr>
        <w:t>s</w:t>
      </w:r>
      <w:r w:rsidRPr="009E35B1">
        <w:rPr>
          <w:sz w:val="22"/>
          <w:szCs w:val="22"/>
        </w:rPr>
        <w:t>ecretaris</w:t>
      </w:r>
      <w:r w:rsidR="00236853">
        <w:rPr>
          <w:sz w:val="22"/>
          <w:szCs w:val="22"/>
        </w:rPr>
        <w:t>,en</w:t>
      </w:r>
      <w:proofErr w:type="spellEnd"/>
      <w:r w:rsidR="00236853">
        <w:rPr>
          <w:sz w:val="22"/>
          <w:szCs w:val="22"/>
        </w:rPr>
        <w:t xml:space="preserve"> </w:t>
      </w:r>
      <w:r w:rsidRPr="009E35B1">
        <w:rPr>
          <w:sz w:val="22"/>
          <w:szCs w:val="22"/>
        </w:rPr>
        <w:t>penningmeester</w:t>
      </w:r>
      <w:r w:rsidR="00236853">
        <w:rPr>
          <w:sz w:val="22"/>
          <w:szCs w:val="22"/>
        </w:rPr>
        <w:t xml:space="preserve">. </w:t>
      </w:r>
    </w:p>
    <w:p w:rsidR="00F3216A" w:rsidRDefault="009E35B1" w:rsidP="009E35B1">
      <w:pPr>
        <w:rPr>
          <w:sz w:val="22"/>
          <w:szCs w:val="22"/>
        </w:rPr>
      </w:pPr>
      <w:r w:rsidRPr="009E35B1">
        <w:rPr>
          <w:sz w:val="22"/>
          <w:szCs w:val="22"/>
        </w:rPr>
        <w:t>Ta</w:t>
      </w:r>
      <w:bookmarkStart w:id="0" w:name="_GoBack"/>
      <w:bookmarkEnd w:id="0"/>
      <w:r w:rsidRPr="009E35B1">
        <w:rPr>
          <w:sz w:val="22"/>
          <w:szCs w:val="22"/>
        </w:rPr>
        <w:t xml:space="preserve">ak van het bestuur </w:t>
      </w:r>
    </w:p>
    <w:p w:rsidR="009E35B1" w:rsidRPr="009E35B1" w:rsidRDefault="009E35B1" w:rsidP="009E35B1">
      <w:pPr>
        <w:rPr>
          <w:sz w:val="22"/>
          <w:szCs w:val="22"/>
        </w:rPr>
      </w:pPr>
      <w:r w:rsidRPr="009E35B1">
        <w:rPr>
          <w:sz w:val="22"/>
          <w:szCs w:val="22"/>
        </w:rPr>
        <w:t xml:space="preserve">Het bestuur is belast met het besturen der vereniging.  Alle bestuurders gezamenlijk, alsmede de voorzitter en de secretaris gezamenlijk, zijn bevoegd de vereniging in en buiten rechte te vertegenwoordigen Voorzitter en de secretaris kunnen zich ter zake van hun vertegenwoordigingsbevoegdheid door een schriftelijk gevolmachtigde doen vertegenwoordigen, met dien verstande dat indien de penningmeester wordt gemachtigd te beschikken over bank, - en girosaldi zulks slechts mogelijk is binnen de volmacht nauwkeurig omschreven grenzen. </w:t>
      </w:r>
    </w:p>
    <w:p w:rsidR="00845B57" w:rsidRDefault="009E35B1" w:rsidP="00845B57">
      <w:pPr>
        <w:spacing w:after="0"/>
        <w:rPr>
          <w:sz w:val="22"/>
          <w:szCs w:val="22"/>
        </w:rPr>
      </w:pPr>
      <w:r w:rsidRPr="009E35B1">
        <w:rPr>
          <w:sz w:val="22"/>
          <w:szCs w:val="22"/>
        </w:rPr>
        <w:t xml:space="preserve">Beloningsbeleid. </w:t>
      </w:r>
    </w:p>
    <w:p w:rsidR="009E35B1" w:rsidRPr="009E35B1" w:rsidRDefault="009E35B1" w:rsidP="00845B57">
      <w:pPr>
        <w:spacing w:after="0"/>
        <w:rPr>
          <w:sz w:val="22"/>
          <w:szCs w:val="22"/>
        </w:rPr>
      </w:pPr>
      <w:r w:rsidRPr="009E35B1">
        <w:rPr>
          <w:sz w:val="22"/>
          <w:szCs w:val="22"/>
        </w:rPr>
        <w:t xml:space="preserve">De vereniging kent geen betaalde functies. Bestuurders en leden kunnen alleen een vergoeding van gemaakte onkosten ontvangen </w:t>
      </w:r>
    </w:p>
    <w:p w:rsidR="00807D43" w:rsidRDefault="00807D43" w:rsidP="005E52EF">
      <w:pPr>
        <w:spacing w:after="0"/>
        <w:rPr>
          <w:sz w:val="22"/>
          <w:szCs w:val="22"/>
        </w:rPr>
      </w:pPr>
    </w:p>
    <w:p w:rsidR="005E52EF" w:rsidRDefault="009E35B1" w:rsidP="005E52EF">
      <w:pPr>
        <w:spacing w:after="0"/>
        <w:rPr>
          <w:sz w:val="22"/>
          <w:szCs w:val="22"/>
        </w:rPr>
      </w:pPr>
      <w:r w:rsidRPr="009E35B1">
        <w:rPr>
          <w:sz w:val="22"/>
          <w:szCs w:val="22"/>
        </w:rPr>
        <w:t xml:space="preserve">Namen van bestuurders. </w:t>
      </w:r>
    </w:p>
    <w:p w:rsidR="005E52EF" w:rsidRDefault="005E52EF" w:rsidP="005E52EF">
      <w:pPr>
        <w:spacing w:after="0"/>
        <w:rPr>
          <w:sz w:val="22"/>
          <w:szCs w:val="22"/>
        </w:rPr>
      </w:pPr>
      <w:r>
        <w:rPr>
          <w:sz w:val="22"/>
          <w:szCs w:val="22"/>
        </w:rPr>
        <w:t>V</w:t>
      </w:r>
      <w:r w:rsidR="009E35B1" w:rsidRPr="009E35B1">
        <w:rPr>
          <w:sz w:val="22"/>
          <w:szCs w:val="22"/>
        </w:rPr>
        <w:t>oorzitter</w:t>
      </w:r>
      <w:r>
        <w:rPr>
          <w:sz w:val="22"/>
          <w:szCs w:val="22"/>
        </w:rPr>
        <w:t>,</w:t>
      </w:r>
      <w:r w:rsidR="009E35B1" w:rsidRPr="009E35B1">
        <w:rPr>
          <w:sz w:val="22"/>
          <w:szCs w:val="22"/>
        </w:rPr>
        <w:t xml:space="preserve"> Jan </w:t>
      </w:r>
      <w:proofErr w:type="spellStart"/>
      <w:r w:rsidR="009E35B1" w:rsidRPr="009E35B1">
        <w:rPr>
          <w:sz w:val="22"/>
          <w:szCs w:val="22"/>
        </w:rPr>
        <w:t>Dirven</w:t>
      </w:r>
      <w:proofErr w:type="spellEnd"/>
      <w:r>
        <w:rPr>
          <w:sz w:val="22"/>
          <w:szCs w:val="22"/>
        </w:rPr>
        <w:t>.</w:t>
      </w:r>
    </w:p>
    <w:p w:rsidR="005E52EF" w:rsidRDefault="005E52EF" w:rsidP="005E52EF">
      <w:pPr>
        <w:spacing w:after="0"/>
        <w:rPr>
          <w:sz w:val="22"/>
          <w:szCs w:val="22"/>
        </w:rPr>
      </w:pPr>
      <w:proofErr w:type="spellStart"/>
      <w:r>
        <w:rPr>
          <w:sz w:val="22"/>
          <w:szCs w:val="22"/>
        </w:rPr>
        <w:t>Vice</w:t>
      </w:r>
      <w:proofErr w:type="spellEnd"/>
      <w:r>
        <w:rPr>
          <w:sz w:val="22"/>
          <w:szCs w:val="22"/>
        </w:rPr>
        <w:t xml:space="preserve"> voorzitter, Rien van Kessel.</w:t>
      </w:r>
      <w:r w:rsidR="009E35B1" w:rsidRPr="009E35B1">
        <w:rPr>
          <w:sz w:val="22"/>
          <w:szCs w:val="22"/>
        </w:rPr>
        <w:t xml:space="preserve"> </w:t>
      </w:r>
    </w:p>
    <w:p w:rsidR="005E52EF" w:rsidRDefault="009E35B1" w:rsidP="005E52EF">
      <w:pPr>
        <w:spacing w:after="0"/>
        <w:rPr>
          <w:sz w:val="22"/>
          <w:szCs w:val="22"/>
        </w:rPr>
      </w:pPr>
      <w:r w:rsidRPr="009E35B1">
        <w:rPr>
          <w:sz w:val="22"/>
          <w:szCs w:val="22"/>
        </w:rPr>
        <w:t>Secretaris</w:t>
      </w:r>
      <w:r w:rsidR="005E52EF">
        <w:rPr>
          <w:sz w:val="22"/>
          <w:szCs w:val="22"/>
        </w:rPr>
        <w:t>,</w:t>
      </w:r>
      <w:r w:rsidRPr="009E35B1">
        <w:rPr>
          <w:sz w:val="22"/>
          <w:szCs w:val="22"/>
        </w:rPr>
        <w:t xml:space="preserve"> Jan van Beusichem</w:t>
      </w:r>
      <w:r w:rsidR="005E52EF">
        <w:rPr>
          <w:sz w:val="22"/>
          <w:szCs w:val="22"/>
        </w:rPr>
        <w:t>.</w:t>
      </w:r>
    </w:p>
    <w:p w:rsidR="005E52EF" w:rsidRDefault="009E35B1" w:rsidP="005E52EF">
      <w:pPr>
        <w:spacing w:after="0"/>
        <w:rPr>
          <w:sz w:val="22"/>
          <w:szCs w:val="22"/>
        </w:rPr>
      </w:pPr>
      <w:r w:rsidRPr="009E35B1">
        <w:rPr>
          <w:sz w:val="22"/>
          <w:szCs w:val="22"/>
        </w:rPr>
        <w:t>Penningmeester</w:t>
      </w:r>
      <w:r w:rsidR="005E52EF">
        <w:rPr>
          <w:sz w:val="22"/>
          <w:szCs w:val="22"/>
        </w:rPr>
        <w:t xml:space="preserve">, Margot </w:t>
      </w:r>
      <w:proofErr w:type="spellStart"/>
      <w:r w:rsidR="005E52EF">
        <w:rPr>
          <w:sz w:val="22"/>
          <w:szCs w:val="22"/>
        </w:rPr>
        <w:t>Aartman</w:t>
      </w:r>
      <w:proofErr w:type="spellEnd"/>
      <w:r w:rsidR="005E52EF">
        <w:rPr>
          <w:sz w:val="22"/>
          <w:szCs w:val="22"/>
        </w:rPr>
        <w:t>.</w:t>
      </w:r>
      <w:r w:rsidRPr="009E35B1">
        <w:rPr>
          <w:sz w:val="22"/>
          <w:szCs w:val="22"/>
        </w:rPr>
        <w:t xml:space="preserve">       </w:t>
      </w:r>
    </w:p>
    <w:p w:rsidR="005E52EF" w:rsidRDefault="005E52EF" w:rsidP="005E52EF">
      <w:pPr>
        <w:spacing w:after="0"/>
        <w:rPr>
          <w:sz w:val="22"/>
          <w:szCs w:val="22"/>
        </w:rPr>
      </w:pPr>
    </w:p>
    <w:p w:rsidR="00A97F0F" w:rsidRDefault="00A97F0F" w:rsidP="009E35B1">
      <w:pPr>
        <w:rPr>
          <w:sz w:val="22"/>
          <w:szCs w:val="22"/>
        </w:rPr>
      </w:pPr>
    </w:p>
    <w:p w:rsidR="000A7C21" w:rsidRDefault="00A97F0F" w:rsidP="00A97F0F">
      <w:pPr>
        <w:autoSpaceDE w:val="0"/>
        <w:autoSpaceDN w:val="0"/>
        <w:adjustRightInd w:val="0"/>
        <w:spacing w:after="0" w:line="240" w:lineRule="auto"/>
        <w:rPr>
          <w:sz w:val="51"/>
          <w:szCs w:val="51"/>
        </w:rPr>
      </w:pPr>
      <w:r>
        <w:rPr>
          <w:sz w:val="51"/>
          <w:szCs w:val="51"/>
        </w:rPr>
        <w:t xml:space="preserve">            </w:t>
      </w:r>
    </w:p>
    <w:p w:rsidR="000A7C21" w:rsidRDefault="000A7C21" w:rsidP="00A97F0F">
      <w:pPr>
        <w:autoSpaceDE w:val="0"/>
        <w:autoSpaceDN w:val="0"/>
        <w:adjustRightInd w:val="0"/>
        <w:spacing w:after="0" w:line="240" w:lineRule="auto"/>
        <w:rPr>
          <w:sz w:val="51"/>
          <w:szCs w:val="51"/>
        </w:rPr>
      </w:pPr>
    </w:p>
    <w:p w:rsidR="000A7C21" w:rsidRDefault="000A7C21" w:rsidP="00A97F0F">
      <w:pPr>
        <w:autoSpaceDE w:val="0"/>
        <w:autoSpaceDN w:val="0"/>
        <w:adjustRightInd w:val="0"/>
        <w:spacing w:after="0" w:line="240" w:lineRule="auto"/>
        <w:rPr>
          <w:sz w:val="51"/>
          <w:szCs w:val="51"/>
        </w:rPr>
      </w:pPr>
    </w:p>
    <w:p w:rsidR="000A7C21" w:rsidRDefault="000A7C21" w:rsidP="00A97F0F">
      <w:pPr>
        <w:autoSpaceDE w:val="0"/>
        <w:autoSpaceDN w:val="0"/>
        <w:adjustRightInd w:val="0"/>
        <w:spacing w:after="0" w:line="240" w:lineRule="auto"/>
        <w:rPr>
          <w:sz w:val="51"/>
          <w:szCs w:val="51"/>
        </w:rPr>
      </w:pPr>
    </w:p>
    <w:p w:rsidR="000A7C21" w:rsidRDefault="000A7C21" w:rsidP="00A97F0F">
      <w:pPr>
        <w:autoSpaceDE w:val="0"/>
        <w:autoSpaceDN w:val="0"/>
        <w:adjustRightInd w:val="0"/>
        <w:spacing w:after="0" w:line="240" w:lineRule="auto"/>
        <w:rPr>
          <w:sz w:val="51"/>
          <w:szCs w:val="51"/>
        </w:rPr>
      </w:pPr>
    </w:p>
    <w:p w:rsidR="000A7C21" w:rsidRDefault="000A7C21" w:rsidP="00A97F0F">
      <w:pPr>
        <w:autoSpaceDE w:val="0"/>
        <w:autoSpaceDN w:val="0"/>
        <w:adjustRightInd w:val="0"/>
        <w:spacing w:after="0" w:line="240" w:lineRule="auto"/>
        <w:rPr>
          <w:sz w:val="51"/>
          <w:szCs w:val="51"/>
        </w:rPr>
      </w:pPr>
    </w:p>
    <w:p w:rsidR="000A7C21" w:rsidRDefault="000A7C21" w:rsidP="00A97F0F">
      <w:pPr>
        <w:autoSpaceDE w:val="0"/>
        <w:autoSpaceDN w:val="0"/>
        <w:adjustRightInd w:val="0"/>
        <w:spacing w:after="0" w:line="240" w:lineRule="auto"/>
        <w:rPr>
          <w:sz w:val="51"/>
          <w:szCs w:val="51"/>
        </w:rPr>
      </w:pPr>
    </w:p>
    <w:p w:rsidR="000A7C21" w:rsidRDefault="000A7C21" w:rsidP="00A97F0F">
      <w:pPr>
        <w:autoSpaceDE w:val="0"/>
        <w:autoSpaceDN w:val="0"/>
        <w:adjustRightInd w:val="0"/>
        <w:spacing w:after="0" w:line="240" w:lineRule="auto"/>
        <w:rPr>
          <w:sz w:val="51"/>
          <w:szCs w:val="51"/>
        </w:rPr>
      </w:pPr>
    </w:p>
    <w:p w:rsidR="000A7C21" w:rsidRDefault="000A7C21" w:rsidP="00A97F0F">
      <w:pPr>
        <w:autoSpaceDE w:val="0"/>
        <w:autoSpaceDN w:val="0"/>
        <w:adjustRightInd w:val="0"/>
        <w:spacing w:after="0" w:line="240" w:lineRule="auto"/>
        <w:rPr>
          <w:sz w:val="51"/>
          <w:szCs w:val="51"/>
        </w:rPr>
      </w:pPr>
    </w:p>
    <w:p w:rsidR="000A7C21" w:rsidRDefault="000A7C21" w:rsidP="00A97F0F">
      <w:pPr>
        <w:autoSpaceDE w:val="0"/>
        <w:autoSpaceDN w:val="0"/>
        <w:adjustRightInd w:val="0"/>
        <w:spacing w:after="0" w:line="240" w:lineRule="auto"/>
        <w:rPr>
          <w:sz w:val="51"/>
          <w:szCs w:val="51"/>
        </w:rPr>
      </w:pPr>
    </w:p>
    <w:p w:rsidR="000A7C21" w:rsidRDefault="000A7C21" w:rsidP="00A97F0F">
      <w:pPr>
        <w:autoSpaceDE w:val="0"/>
        <w:autoSpaceDN w:val="0"/>
        <w:adjustRightInd w:val="0"/>
        <w:spacing w:after="0" w:line="240" w:lineRule="auto"/>
        <w:rPr>
          <w:sz w:val="51"/>
          <w:szCs w:val="51"/>
        </w:rPr>
      </w:pPr>
    </w:p>
    <w:p w:rsidR="000A7C21" w:rsidRDefault="000A7C21" w:rsidP="00A97F0F">
      <w:pPr>
        <w:autoSpaceDE w:val="0"/>
        <w:autoSpaceDN w:val="0"/>
        <w:adjustRightInd w:val="0"/>
        <w:spacing w:after="0" w:line="240" w:lineRule="auto"/>
        <w:rPr>
          <w:sz w:val="51"/>
          <w:szCs w:val="51"/>
        </w:rPr>
      </w:pPr>
    </w:p>
    <w:p w:rsidR="00056DC5" w:rsidRDefault="00056DC5" w:rsidP="00A97F0F">
      <w:pPr>
        <w:autoSpaceDE w:val="0"/>
        <w:autoSpaceDN w:val="0"/>
        <w:adjustRightInd w:val="0"/>
        <w:spacing w:after="0" w:line="240" w:lineRule="auto"/>
        <w:rPr>
          <w:sz w:val="22"/>
          <w:szCs w:val="22"/>
        </w:rPr>
      </w:pPr>
    </w:p>
    <w:sectPr w:rsidR="00056DC5" w:rsidSect="00A97F0F">
      <w:pgSz w:w="11906" w:h="16838"/>
      <w:pgMar w:top="56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4B"/>
    <w:rsid w:val="00056DC5"/>
    <w:rsid w:val="000A7C21"/>
    <w:rsid w:val="00236853"/>
    <w:rsid w:val="004151D0"/>
    <w:rsid w:val="004858E2"/>
    <w:rsid w:val="005E52EF"/>
    <w:rsid w:val="00615616"/>
    <w:rsid w:val="0069689F"/>
    <w:rsid w:val="007057E9"/>
    <w:rsid w:val="007440E6"/>
    <w:rsid w:val="007A0F3A"/>
    <w:rsid w:val="00807D43"/>
    <w:rsid w:val="00845B57"/>
    <w:rsid w:val="0093164B"/>
    <w:rsid w:val="009B35C9"/>
    <w:rsid w:val="009E35B1"/>
    <w:rsid w:val="00A97F0F"/>
    <w:rsid w:val="00C5221F"/>
    <w:rsid w:val="00C908C9"/>
    <w:rsid w:val="00D13449"/>
    <w:rsid w:val="00DC5D4F"/>
    <w:rsid w:val="00E23C26"/>
    <w:rsid w:val="00E505E6"/>
    <w:rsid w:val="00ED5B44"/>
    <w:rsid w:val="00EE1250"/>
    <w:rsid w:val="00F321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D823"/>
  <w15:docId w15:val="{74E9E07D-279E-C748-946B-E41B6C8E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40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7057E9"/>
    <w:pPr>
      <w:framePr w:w="7920" w:h="1980" w:hRule="exact" w:hSpace="141" w:wrap="auto" w:hAnchor="page" w:xAlign="center" w:yAlign="bottom"/>
      <w:spacing w:after="0" w:line="240" w:lineRule="auto"/>
      <w:ind w:left="2880"/>
    </w:pPr>
    <w:rPr>
      <w:rFonts w:eastAsiaTheme="majorEastAsia" w:cstheme="majorBidi"/>
      <w:szCs w:val="24"/>
    </w:rPr>
  </w:style>
  <w:style w:type="paragraph" w:styleId="Afzender">
    <w:name w:val="envelope return"/>
    <w:basedOn w:val="Standaard"/>
    <w:uiPriority w:val="99"/>
    <w:semiHidden/>
    <w:unhideWhenUsed/>
    <w:rsid w:val="007057E9"/>
    <w:pPr>
      <w:spacing w:after="0" w:line="240" w:lineRule="auto"/>
    </w:pPr>
    <w:rPr>
      <w:rFonts w:eastAsiaTheme="majorEastAsia" w:cstheme="majorBidi"/>
      <w:sz w:val="24"/>
      <w:szCs w:val="20"/>
    </w:rPr>
  </w:style>
  <w:style w:type="character" w:customStyle="1" w:styleId="mbtext">
    <w:name w:val="mb_text"/>
    <w:basedOn w:val="Standaardalinea-lettertype"/>
    <w:rsid w:val="00E50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7B4B7-A1B6-4A4B-B3DF-443AF927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hjvan_000</dc:creator>
  <cp:lastModifiedBy>Marjolein Spoorendonk</cp:lastModifiedBy>
  <cp:revision>2</cp:revision>
  <dcterms:created xsi:type="dcterms:W3CDTF">2019-03-11T15:44:00Z</dcterms:created>
  <dcterms:modified xsi:type="dcterms:W3CDTF">2019-03-11T15:44:00Z</dcterms:modified>
</cp:coreProperties>
</file>